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93" w:rsidRPr="00645C79" w:rsidRDefault="00942593" w:rsidP="00942593">
      <w:pPr>
        <w:spacing w:line="560" w:lineRule="exact"/>
        <w:jc w:val="center"/>
        <w:rPr>
          <w:b/>
          <w:sz w:val="26"/>
          <w:szCs w:val="26"/>
        </w:rPr>
      </w:pPr>
      <w:r w:rsidRPr="00645C79">
        <w:rPr>
          <w:b/>
          <w:sz w:val="26"/>
          <w:szCs w:val="26"/>
        </w:rPr>
        <w:t>TESTIMONIO</w:t>
      </w:r>
    </w:p>
    <w:p w:rsidR="00942593" w:rsidRDefault="00942593" w:rsidP="00942593">
      <w:pPr>
        <w:spacing w:line="560" w:lineRule="exact"/>
        <w:ind w:left="2835"/>
        <w:rPr>
          <w:sz w:val="26"/>
          <w:szCs w:val="26"/>
        </w:rPr>
      </w:pPr>
      <w:r w:rsidRPr="00645C79">
        <w:rPr>
          <w:b/>
          <w:sz w:val="26"/>
          <w:szCs w:val="26"/>
        </w:rPr>
        <w:t>ESCRITURA  PÚBLICA NÚMERO (NUMERO DE</w:t>
      </w:r>
      <w:r w:rsidR="00242AE7">
        <w:rPr>
          <w:b/>
          <w:sz w:val="26"/>
          <w:szCs w:val="26"/>
        </w:rPr>
        <w:t xml:space="preserve"> </w:t>
      </w:r>
      <w:r w:rsidRPr="00645C79">
        <w:rPr>
          <w:b/>
          <w:sz w:val="26"/>
          <w:szCs w:val="26"/>
        </w:rPr>
        <w:t>ESCRITURA). PODER ESPECIAL DE REPRESENTACION</w:t>
      </w:r>
      <w:r w:rsidRPr="00942593">
        <w:rPr>
          <w:sz w:val="26"/>
          <w:szCs w:val="26"/>
        </w:rPr>
        <w:t xml:space="preserve">.En la ciudad de </w:t>
      </w:r>
    </w:p>
    <w:p w:rsidR="00942593" w:rsidRDefault="00942593" w:rsidP="00942593">
      <w:pPr>
        <w:spacing w:line="560" w:lineRule="exact"/>
        <w:rPr>
          <w:sz w:val="26"/>
          <w:szCs w:val="26"/>
        </w:rPr>
      </w:pPr>
      <w:r w:rsidRPr="00942593">
        <w:rPr>
          <w:sz w:val="26"/>
          <w:szCs w:val="26"/>
        </w:rPr>
        <w:t xml:space="preserve">Managua, a las once ytreinta minutos de la mañana del día veinticinco de febrero del dos mil cuatro. Ante Mi:(NOMBRE DEL ABOGADO), Abogado y Notario Público de la Republica de Nicaragua,con Carnet de la Corte Suprema de Justicia No (Especificar número) y con Cedula deIdentidad No. (Especificar  cédula),  del domicilio de Managua (Especificar dirección), ydebidamente autorizada para ejercer la función del Notariado por la </w:t>
      </w:r>
      <w:r w:rsidRPr="00645C79">
        <w:rPr>
          <w:b/>
          <w:sz w:val="26"/>
          <w:szCs w:val="26"/>
        </w:rPr>
        <w:t>EXCELENTÍSIMACORTE SUPREMA DE JUSTICIA</w:t>
      </w:r>
      <w:r w:rsidRPr="00942593">
        <w:rPr>
          <w:sz w:val="26"/>
          <w:szCs w:val="26"/>
        </w:rPr>
        <w:t>, en un quinquenio que vence el veinte de Mayo del dosmil siete. Comparece el Señor  (Nombre del solicitante),  mayor de edad, Casado,Contador y de este domicilio, quien se identifica con Cedula de Identidad No. (Especificarcédula) quien a mi juicio cuenta con la capacidad civil legal necesaria y suficiente para elotorgamiento de este acto quien actúa en su propio nombre y representación y expone:</w:t>
      </w:r>
      <w:r w:rsidRPr="00645C79">
        <w:rPr>
          <w:b/>
          <w:sz w:val="26"/>
          <w:szCs w:val="26"/>
        </w:rPr>
        <w:t>PRIMERA y UNICA</w:t>
      </w:r>
      <w:r w:rsidRPr="00942593">
        <w:rPr>
          <w:sz w:val="26"/>
          <w:szCs w:val="26"/>
        </w:rPr>
        <w:t>: Expone el compareciente que por medio del Presente Instrumento</w:t>
      </w:r>
      <w:r w:rsidR="00645C79">
        <w:rPr>
          <w:sz w:val="26"/>
          <w:szCs w:val="26"/>
        </w:rPr>
        <w:t xml:space="preserve">Publico otorga </w:t>
      </w:r>
      <w:r w:rsidRPr="00645C79">
        <w:rPr>
          <w:b/>
          <w:sz w:val="26"/>
          <w:szCs w:val="26"/>
        </w:rPr>
        <w:t xml:space="preserve">PODER ESPECIAL DE REPRESENTACIÓN </w:t>
      </w:r>
      <w:r w:rsidRPr="00942593">
        <w:rPr>
          <w:sz w:val="26"/>
          <w:szCs w:val="26"/>
        </w:rPr>
        <w:t xml:space="preserve">al Señor  (NOMBRE DELAPODERADO), mayor de edad, soltero, Estudiante y de este domicilio, con Cedula deIdentidad No. (Especificar  cédula), para que éste </w:t>
      </w:r>
      <w:r w:rsidR="00DB2770" w:rsidRPr="00942593">
        <w:rPr>
          <w:sz w:val="26"/>
          <w:szCs w:val="26"/>
        </w:rPr>
        <w:t>último</w:t>
      </w:r>
      <w:r w:rsidRPr="00942593">
        <w:rPr>
          <w:sz w:val="26"/>
          <w:szCs w:val="26"/>
        </w:rPr>
        <w:t xml:space="preserve"> lo represente como si fuese elmismo, para GESTIONAR, TRAMITAR, FIRMAR Y RETIRAR, documentos ante las</w:t>
      </w:r>
      <w:r w:rsidR="00242AE7">
        <w:rPr>
          <w:sz w:val="26"/>
          <w:szCs w:val="26"/>
        </w:rPr>
        <w:t xml:space="preserve"> </w:t>
      </w:r>
      <w:r w:rsidR="00645C79">
        <w:rPr>
          <w:sz w:val="26"/>
          <w:szCs w:val="26"/>
        </w:rPr>
        <w:t xml:space="preserve">Oficinas del </w:t>
      </w:r>
      <w:r w:rsidR="00242AE7" w:rsidRPr="00242AE7">
        <w:rPr>
          <w:b/>
          <w:sz w:val="26"/>
          <w:szCs w:val="26"/>
        </w:rPr>
        <w:t>INETER,</w:t>
      </w:r>
      <w:r w:rsidR="00242AE7">
        <w:rPr>
          <w:b/>
          <w:sz w:val="26"/>
          <w:szCs w:val="26"/>
        </w:rPr>
        <w:t xml:space="preserve"> </w:t>
      </w:r>
      <w:r w:rsidR="00645C79" w:rsidRPr="00242AE7">
        <w:rPr>
          <w:b/>
          <w:sz w:val="26"/>
          <w:szCs w:val="26"/>
        </w:rPr>
        <w:t>REGISTRO</w:t>
      </w:r>
      <w:r w:rsidR="00645C79">
        <w:rPr>
          <w:b/>
          <w:sz w:val="26"/>
          <w:szCs w:val="26"/>
        </w:rPr>
        <w:t xml:space="preserve"> PÚBLICO MERCANTIL</w:t>
      </w:r>
      <w:r w:rsidR="00645C79">
        <w:rPr>
          <w:sz w:val="26"/>
          <w:szCs w:val="26"/>
        </w:rPr>
        <w:t>,</w:t>
      </w:r>
      <w:r w:rsidRPr="00645C79">
        <w:rPr>
          <w:b/>
          <w:sz w:val="26"/>
          <w:szCs w:val="26"/>
        </w:rPr>
        <w:t xml:space="preserve">DIRECCION GENERAL DE INGRESOS  </w:t>
      </w:r>
      <w:r w:rsidR="00645C79">
        <w:rPr>
          <w:sz w:val="26"/>
          <w:szCs w:val="26"/>
        </w:rPr>
        <w:t>y la</w:t>
      </w:r>
      <w:r w:rsidRPr="00645C79">
        <w:rPr>
          <w:b/>
          <w:sz w:val="26"/>
          <w:szCs w:val="26"/>
        </w:rPr>
        <w:t xml:space="preserve"> ALCALDÍA DE MANAGUA</w:t>
      </w:r>
      <w:r w:rsidRPr="00942593">
        <w:rPr>
          <w:sz w:val="26"/>
          <w:szCs w:val="26"/>
        </w:rPr>
        <w:t xml:space="preserve">,gestiones relacionadas al registro de comerciante.  Así se expreso el compareciente, aquien yo la notario instruí del objeto, valor y transcendencias legales de este acto, delsignificado de las cláusulas generales y especiales que contiene y asegura su validez, yleída que fue íntegramente esta escritura por mí la Notario al otorgante, la encuentranconforme, la aprueba, </w:t>
      </w:r>
      <w:r w:rsidRPr="00942593">
        <w:rPr>
          <w:sz w:val="26"/>
          <w:szCs w:val="26"/>
        </w:rPr>
        <w:lastRenderedPageBreak/>
        <w:t xml:space="preserve">ratifica y firma junto conmigo la Notario que doy fe de todo lorelacionado. (F) --------- (F) </w:t>
      </w:r>
      <w:proofErr w:type="gramStart"/>
      <w:r w:rsidRPr="00942593">
        <w:rPr>
          <w:sz w:val="26"/>
          <w:szCs w:val="26"/>
        </w:rPr>
        <w:t>----------(</w:t>
      </w:r>
      <w:proofErr w:type="gramEnd"/>
      <w:r w:rsidRPr="00942593">
        <w:rPr>
          <w:sz w:val="26"/>
          <w:szCs w:val="26"/>
        </w:rPr>
        <w:t>LA NOTARIO).</w:t>
      </w:r>
      <w:r>
        <w:rPr>
          <w:sz w:val="26"/>
          <w:szCs w:val="26"/>
        </w:rPr>
        <w:t xml:space="preserve">  ____________________________</w:t>
      </w:r>
      <w:r w:rsidR="00CA469D">
        <w:rPr>
          <w:sz w:val="26"/>
          <w:szCs w:val="26"/>
        </w:rPr>
        <w:t>______________</w:t>
      </w:r>
      <w:r>
        <w:rPr>
          <w:sz w:val="26"/>
          <w:szCs w:val="26"/>
        </w:rPr>
        <w:t>______</w:t>
      </w:r>
    </w:p>
    <w:p w:rsidR="00942593" w:rsidRDefault="00942593" w:rsidP="00942593">
      <w:pPr>
        <w:spacing w:after="0" w:line="560" w:lineRule="exact"/>
        <w:ind w:left="2835"/>
        <w:rPr>
          <w:sz w:val="26"/>
          <w:szCs w:val="26"/>
        </w:rPr>
      </w:pPr>
      <w:r w:rsidRPr="00942593">
        <w:rPr>
          <w:sz w:val="26"/>
          <w:szCs w:val="26"/>
        </w:rPr>
        <w:t>ASÍ PASO ANTE MI AL FRENTE DEL FOLIO  ------- DE MI PROTOCOLO  -------- QUELLEVO DURANTE EL CORRIENTE AÑO Y A SOLICITUD DEL SEÑOR ---------, LIBROESTE PRIMER TESTIMONIO EN UNA H</w:t>
      </w:r>
      <w:bookmarkStart w:id="0" w:name="_GoBack"/>
      <w:bookmarkEnd w:id="0"/>
      <w:r w:rsidRPr="00942593">
        <w:rPr>
          <w:sz w:val="26"/>
          <w:szCs w:val="26"/>
        </w:rPr>
        <w:t>OJA ÚTIL DE PAPEL SELLADO DE LEY LACUAL FIRMO, SELLO Y RUBRICO EN LA CIUDAD DE MANAGUA, A LAS ONCE YCUARENTA MINUTOS DE LA MAÑANA DEL DIA VEINTICINCO  DE FEBRERO DELDOS MIL CUATRO.</w:t>
      </w:r>
    </w:p>
    <w:p w:rsidR="00942593" w:rsidRDefault="00942593" w:rsidP="00942593">
      <w:pPr>
        <w:spacing w:after="0" w:line="560" w:lineRule="exact"/>
        <w:ind w:left="2835"/>
        <w:rPr>
          <w:sz w:val="26"/>
          <w:szCs w:val="26"/>
        </w:rPr>
      </w:pPr>
    </w:p>
    <w:p w:rsidR="00942593" w:rsidRDefault="00942593" w:rsidP="00942593">
      <w:pPr>
        <w:spacing w:after="0" w:line="560" w:lineRule="exact"/>
        <w:rPr>
          <w:sz w:val="26"/>
          <w:szCs w:val="26"/>
        </w:rPr>
      </w:pPr>
    </w:p>
    <w:p w:rsidR="00645C79" w:rsidRDefault="00645C79" w:rsidP="00645C79">
      <w:pPr>
        <w:spacing w:after="0" w:line="5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</w:t>
      </w:r>
      <w:proofErr w:type="gramStart"/>
      <w:r>
        <w:rPr>
          <w:sz w:val="26"/>
          <w:szCs w:val="26"/>
        </w:rPr>
        <w:t>_</w:t>
      </w:r>
      <w:r w:rsidRPr="00645C79">
        <w:rPr>
          <w:sz w:val="26"/>
          <w:szCs w:val="26"/>
          <w:u w:val="single"/>
        </w:rPr>
        <w:t>(</w:t>
      </w:r>
      <w:proofErr w:type="gramEnd"/>
      <w:r w:rsidRPr="00645C79">
        <w:rPr>
          <w:sz w:val="26"/>
          <w:szCs w:val="26"/>
          <w:u w:val="single"/>
        </w:rPr>
        <w:t>firma y sello)</w:t>
      </w:r>
      <w:r>
        <w:rPr>
          <w:sz w:val="26"/>
          <w:szCs w:val="26"/>
        </w:rPr>
        <w:t>_______________________</w:t>
      </w:r>
    </w:p>
    <w:p w:rsidR="00645C79" w:rsidRDefault="00942593" w:rsidP="00645C79">
      <w:pPr>
        <w:spacing w:after="0" w:line="560" w:lineRule="exact"/>
        <w:jc w:val="center"/>
        <w:rPr>
          <w:sz w:val="26"/>
          <w:szCs w:val="26"/>
        </w:rPr>
      </w:pPr>
      <w:r w:rsidRPr="00942593">
        <w:rPr>
          <w:sz w:val="26"/>
          <w:szCs w:val="26"/>
        </w:rPr>
        <w:t>(</w:t>
      </w:r>
      <w:r w:rsidRPr="00223FEC">
        <w:rPr>
          <w:b/>
          <w:sz w:val="26"/>
          <w:szCs w:val="26"/>
        </w:rPr>
        <w:t>NOMBRE DEL ABOGADO</w:t>
      </w:r>
      <w:r w:rsidRPr="00942593">
        <w:rPr>
          <w:sz w:val="26"/>
          <w:szCs w:val="26"/>
        </w:rPr>
        <w:t>)</w:t>
      </w:r>
    </w:p>
    <w:p w:rsidR="0040479F" w:rsidRDefault="00645C79" w:rsidP="00645C79">
      <w:pPr>
        <w:spacing w:after="0" w:line="5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ABOGADO Y NOTARIO PÚBLICO</w:t>
      </w:r>
    </w:p>
    <w:p w:rsidR="00645C79" w:rsidRPr="00223FEC" w:rsidRDefault="00645C79" w:rsidP="00645C79">
      <w:pPr>
        <w:spacing w:after="0" w:line="560" w:lineRule="exact"/>
        <w:jc w:val="center"/>
        <w:rPr>
          <w:b/>
          <w:sz w:val="26"/>
          <w:szCs w:val="26"/>
        </w:rPr>
      </w:pPr>
      <w:r w:rsidRPr="00223FEC">
        <w:rPr>
          <w:b/>
          <w:sz w:val="26"/>
          <w:szCs w:val="26"/>
        </w:rPr>
        <w:t>Carné de la CSJ</w:t>
      </w:r>
    </w:p>
    <w:sectPr w:rsidR="00645C79" w:rsidRPr="00223FEC" w:rsidSect="00942593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2593"/>
    <w:rsid w:val="00210598"/>
    <w:rsid w:val="00223FEC"/>
    <w:rsid w:val="00231AA1"/>
    <w:rsid w:val="00242AE7"/>
    <w:rsid w:val="0040479F"/>
    <w:rsid w:val="00645C79"/>
    <w:rsid w:val="008F646C"/>
    <w:rsid w:val="009307D8"/>
    <w:rsid w:val="00942593"/>
    <w:rsid w:val="00CA469D"/>
    <w:rsid w:val="00DB2770"/>
    <w:rsid w:val="00DD5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A19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A19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2105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Lyhelis Torres</dc:creator>
  <cp:lastModifiedBy>Faruk</cp:lastModifiedBy>
  <cp:revision>2</cp:revision>
  <dcterms:created xsi:type="dcterms:W3CDTF">2012-11-01T20:34:00Z</dcterms:created>
  <dcterms:modified xsi:type="dcterms:W3CDTF">2012-11-01T20:34:00Z</dcterms:modified>
</cp:coreProperties>
</file>